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086EE" w14:textId="77777777" w:rsidR="00713BA3" w:rsidRPr="00A03162" w:rsidRDefault="00713BA3" w:rsidP="001753DD">
      <w:pPr>
        <w:spacing w:after="0" w:line="480" w:lineRule="auto"/>
        <w:ind w:firstLine="709"/>
        <w:jc w:val="right"/>
      </w:pPr>
      <w:r w:rsidRPr="00A03162">
        <w:t>Таблица 1</w:t>
      </w:r>
    </w:p>
    <w:p w14:paraId="5E454C4C" w14:textId="77777777" w:rsidR="00713BA3" w:rsidRDefault="00713BA3" w:rsidP="001753DD">
      <w:pPr>
        <w:spacing w:after="0" w:line="480" w:lineRule="auto"/>
        <w:ind w:firstLine="709"/>
        <w:jc w:val="center"/>
        <w:rPr>
          <w:b/>
          <w:bCs/>
          <w:color w:val="000000"/>
          <w:shd w:val="clear" w:color="auto" w:fill="FFFFFF"/>
        </w:rPr>
      </w:pPr>
      <w:r w:rsidRPr="00A03162">
        <w:rPr>
          <w:b/>
          <w:bCs/>
        </w:rPr>
        <w:t xml:space="preserve">Концентрация </w:t>
      </w:r>
      <w:proofErr w:type="spellStart"/>
      <w:r>
        <w:rPr>
          <w:b/>
          <w:bCs/>
        </w:rPr>
        <w:t>пневмопротеинов</w:t>
      </w:r>
      <w:proofErr w:type="spellEnd"/>
      <w:r>
        <w:rPr>
          <w:b/>
          <w:bCs/>
        </w:rPr>
        <w:t xml:space="preserve"> и цитокинов</w:t>
      </w:r>
      <w:r w:rsidRPr="00A03162">
        <w:rPr>
          <w:b/>
          <w:bCs/>
        </w:rPr>
        <w:t xml:space="preserve"> в индуцированной мокроте у детей с бронхиальной астмой </w:t>
      </w:r>
      <w:r w:rsidRPr="00A03162">
        <w:rPr>
          <w:b/>
          <w:bCs/>
          <w:color w:val="000000"/>
          <w:shd w:val="clear" w:color="auto" w:fill="FFFFFF"/>
        </w:rPr>
        <w:t xml:space="preserve">(Me </w:t>
      </w:r>
      <w:r w:rsidRPr="004B3722">
        <w:rPr>
          <w:b/>
          <w:bCs/>
          <w:color w:val="000000"/>
          <w:shd w:val="clear" w:color="auto" w:fill="FFFFFF"/>
        </w:rPr>
        <w:t>(</w:t>
      </w:r>
      <w:r w:rsidRPr="004B3722">
        <w:rPr>
          <w:b/>
          <w:bCs/>
          <w:color w:val="000000"/>
          <w:shd w:val="clear" w:color="auto" w:fill="FFFFFF"/>
          <w:lang w:val="en-US"/>
        </w:rPr>
        <w:t>Q</w:t>
      </w:r>
      <w:r w:rsidRPr="004B3722">
        <w:rPr>
          <w:rFonts w:eastAsiaTheme="minorEastAsia"/>
          <w:b/>
          <w:bCs/>
          <w:color w:val="000000"/>
          <w:shd w:val="clear" w:color="auto" w:fill="FFFFFF"/>
          <w:vertAlign w:val="subscript"/>
        </w:rPr>
        <w:t>0,25</w:t>
      </w:r>
      <w:r w:rsidRPr="004B3722">
        <w:rPr>
          <w:b/>
          <w:bCs/>
          <w:color w:val="000000"/>
          <w:shd w:val="clear" w:color="auto" w:fill="FFFFFF"/>
        </w:rPr>
        <w:t>-</w:t>
      </w:r>
      <w:r w:rsidRPr="004B3722">
        <w:rPr>
          <w:b/>
          <w:bCs/>
          <w:color w:val="000000"/>
          <w:shd w:val="clear" w:color="auto" w:fill="FFFFFF"/>
          <w:lang w:val="en-US"/>
        </w:rPr>
        <w:t>Q</w:t>
      </w:r>
      <w:r w:rsidRPr="004B3722">
        <w:rPr>
          <w:b/>
          <w:bCs/>
          <w:color w:val="000000"/>
          <w:shd w:val="clear" w:color="auto" w:fill="FFFFFF"/>
          <w:vertAlign w:val="subscript"/>
        </w:rPr>
        <w:t>0,75</w:t>
      </w:r>
      <w:r w:rsidRPr="004B3722">
        <w:rPr>
          <w:b/>
          <w:bCs/>
          <w:color w:val="000000"/>
          <w:shd w:val="clear" w:color="auto" w:fill="FFFFFF"/>
        </w:rPr>
        <w:t>)</w:t>
      </w:r>
      <w:r w:rsidRPr="00A03162">
        <w:rPr>
          <w:b/>
          <w:bCs/>
          <w:color w:val="000000"/>
          <w:shd w:val="clear" w:color="auto" w:fill="FFFFFF"/>
        </w:rPr>
        <w:t>)</w:t>
      </w:r>
    </w:p>
    <w:p w14:paraId="238CF8EC" w14:textId="77777777" w:rsidR="00713BA3" w:rsidRPr="00BA18B6" w:rsidRDefault="00713BA3" w:rsidP="001753DD">
      <w:pPr>
        <w:spacing w:after="0" w:line="480" w:lineRule="auto"/>
        <w:ind w:firstLine="709"/>
        <w:jc w:val="right"/>
        <w:rPr>
          <w:color w:val="000000"/>
          <w:shd w:val="clear" w:color="auto" w:fill="FFFFFF"/>
          <w:lang w:val="en-US"/>
        </w:rPr>
      </w:pPr>
      <w:r w:rsidRPr="00BA18B6">
        <w:rPr>
          <w:color w:val="000000"/>
          <w:shd w:val="clear" w:color="auto" w:fill="FFFFFF"/>
          <w:lang w:val="en-US"/>
        </w:rPr>
        <w:t>Table 1</w:t>
      </w:r>
    </w:p>
    <w:p w14:paraId="72362C21" w14:textId="77777777" w:rsidR="00713BA3" w:rsidRPr="00BA18B6" w:rsidRDefault="00713BA3" w:rsidP="001753DD">
      <w:pPr>
        <w:spacing w:after="0" w:line="480" w:lineRule="auto"/>
        <w:ind w:firstLine="709"/>
        <w:jc w:val="center"/>
        <w:rPr>
          <w:b/>
          <w:bCs/>
          <w:color w:val="000000"/>
          <w:shd w:val="clear" w:color="auto" w:fill="FFFFFF"/>
          <w:lang w:val="en-US"/>
        </w:rPr>
      </w:pPr>
      <w:r w:rsidRPr="00BA18B6">
        <w:rPr>
          <w:b/>
          <w:bCs/>
          <w:color w:val="000000"/>
          <w:shd w:val="clear" w:color="auto" w:fill="FFFFFF"/>
          <w:lang w:val="en-US"/>
        </w:rPr>
        <w:t xml:space="preserve">Concentration of </w:t>
      </w:r>
      <w:proofErr w:type="spellStart"/>
      <w:r w:rsidRPr="00BA18B6">
        <w:rPr>
          <w:b/>
          <w:bCs/>
          <w:color w:val="000000"/>
          <w:shd w:val="clear" w:color="auto" w:fill="FFFFFF"/>
          <w:lang w:val="en-US"/>
        </w:rPr>
        <w:t>pneumoproteins</w:t>
      </w:r>
      <w:proofErr w:type="spellEnd"/>
      <w:r w:rsidRPr="00BA18B6">
        <w:rPr>
          <w:b/>
          <w:bCs/>
          <w:color w:val="000000"/>
          <w:shd w:val="clear" w:color="auto" w:fill="FFFFFF"/>
          <w:lang w:val="en-US"/>
        </w:rPr>
        <w:t xml:space="preserve"> and cytokines in induced sputum in children with bronchial asthma (Me (</w:t>
      </w:r>
      <w:r w:rsidRPr="004B3722">
        <w:rPr>
          <w:b/>
          <w:bCs/>
          <w:color w:val="000000"/>
          <w:shd w:val="clear" w:color="auto" w:fill="FFFFFF"/>
          <w:lang w:val="en-US"/>
        </w:rPr>
        <w:t>Q</w:t>
      </w:r>
      <w:r w:rsidRPr="00BA18B6">
        <w:rPr>
          <w:rFonts w:eastAsiaTheme="minorEastAsia"/>
          <w:b/>
          <w:bCs/>
          <w:color w:val="000000"/>
          <w:shd w:val="clear" w:color="auto" w:fill="FFFFFF"/>
          <w:vertAlign w:val="subscript"/>
          <w:lang w:val="en-US"/>
        </w:rPr>
        <w:t>0,25</w:t>
      </w:r>
      <w:r w:rsidRPr="00BA18B6">
        <w:rPr>
          <w:b/>
          <w:bCs/>
          <w:color w:val="000000"/>
          <w:shd w:val="clear" w:color="auto" w:fill="FFFFFF"/>
          <w:lang w:val="en-US"/>
        </w:rPr>
        <w:t>-</w:t>
      </w:r>
      <w:r w:rsidRPr="004B3722">
        <w:rPr>
          <w:b/>
          <w:bCs/>
          <w:color w:val="000000"/>
          <w:shd w:val="clear" w:color="auto" w:fill="FFFFFF"/>
          <w:lang w:val="en-US"/>
        </w:rPr>
        <w:t>Q</w:t>
      </w:r>
      <w:r w:rsidRPr="00BA18B6">
        <w:rPr>
          <w:b/>
          <w:bCs/>
          <w:color w:val="000000"/>
          <w:shd w:val="clear" w:color="auto" w:fill="FFFFFF"/>
          <w:vertAlign w:val="subscript"/>
          <w:lang w:val="en-US"/>
        </w:rPr>
        <w:t>0,75</w:t>
      </w:r>
      <w:r w:rsidRPr="00BA18B6">
        <w:rPr>
          <w:b/>
          <w:bCs/>
          <w:color w:val="000000"/>
          <w:shd w:val="clear" w:color="auto" w:fill="FFFFFF"/>
          <w:lang w:val="en-US"/>
        </w:rPr>
        <w:t>))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11"/>
        <w:gridCol w:w="1985"/>
        <w:gridCol w:w="1844"/>
        <w:gridCol w:w="1509"/>
      </w:tblGrid>
      <w:tr w:rsidR="00713BA3" w:rsidRPr="00A03162" w14:paraId="40FA35CF" w14:textId="77777777" w:rsidTr="00A41A61">
        <w:trPr>
          <w:cantSplit/>
          <w:trHeight w:val="882"/>
          <w:jc w:val="center"/>
        </w:trPr>
        <w:tc>
          <w:tcPr>
            <w:tcW w:w="2355" w:type="dxa"/>
            <w:vMerge w:val="restart"/>
            <w:shd w:val="clear" w:color="auto" w:fill="auto"/>
            <w:textDirection w:val="btLr"/>
            <w:vAlign w:val="center"/>
          </w:tcPr>
          <w:p w14:paraId="2347E93F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Показатель</w:t>
            </w:r>
          </w:p>
          <w:p w14:paraId="18CBE816" w14:textId="77777777" w:rsidR="00713BA3" w:rsidRPr="00AE187A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  <w:lang w:val="en-US"/>
              </w:rPr>
            </w:pPr>
            <w:r>
              <w:rPr>
                <w:rFonts w:eastAsia="Calibri"/>
                <w:kern w:val="2"/>
                <w:lang w:val="en-US"/>
              </w:rPr>
              <w:t>Parameter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6193516F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 w:rsidRPr="0050333B">
              <w:rPr>
                <w:rFonts w:eastAsia="Calibri"/>
                <w:kern w:val="2"/>
              </w:rPr>
              <w:t xml:space="preserve">1 </w:t>
            </w:r>
            <w:r>
              <w:rPr>
                <w:rFonts w:eastAsia="Calibri"/>
                <w:kern w:val="2"/>
              </w:rPr>
              <w:t>группа</w:t>
            </w:r>
          </w:p>
          <w:p w14:paraId="6BA7E710" w14:textId="77777777" w:rsidR="00713BA3" w:rsidRPr="00A03162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 w:rsidRPr="006E43BB">
              <w:rPr>
                <w:rFonts w:eastAsia="Calibri"/>
                <w:kern w:val="2"/>
              </w:rPr>
              <w:t xml:space="preserve">1 </w:t>
            </w:r>
            <w:proofErr w:type="spellStart"/>
            <w:r w:rsidRPr="006E43BB">
              <w:rPr>
                <w:rFonts w:eastAsia="Calibri"/>
                <w:kern w:val="2"/>
              </w:rPr>
              <w:t>group</w:t>
            </w:r>
            <w:proofErr w:type="spellEnd"/>
          </w:p>
        </w:tc>
        <w:tc>
          <w:tcPr>
            <w:tcW w:w="2322" w:type="dxa"/>
            <w:shd w:val="clear" w:color="auto" w:fill="auto"/>
            <w:vAlign w:val="center"/>
          </w:tcPr>
          <w:p w14:paraId="2358458E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  <w:r>
              <w:rPr>
                <w:rFonts w:eastAsia="Calibri"/>
                <w:bCs/>
                <w:kern w:val="2"/>
              </w:rPr>
              <w:t>2 группа</w:t>
            </w:r>
          </w:p>
          <w:p w14:paraId="0C710C11" w14:textId="77777777" w:rsidR="00713BA3" w:rsidRPr="0050333B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  <w:r>
              <w:rPr>
                <w:rFonts w:eastAsia="Calibri"/>
                <w:bCs/>
                <w:kern w:val="2"/>
              </w:rPr>
              <w:t>2</w:t>
            </w:r>
            <w:r w:rsidRPr="006E43BB">
              <w:rPr>
                <w:rFonts w:eastAsia="Calibri"/>
                <w:bCs/>
                <w:kern w:val="2"/>
              </w:rPr>
              <w:t xml:space="preserve"> </w:t>
            </w:r>
            <w:proofErr w:type="spellStart"/>
            <w:r w:rsidRPr="006E43BB">
              <w:rPr>
                <w:rFonts w:eastAsia="Calibri"/>
                <w:bCs/>
                <w:kern w:val="2"/>
              </w:rPr>
              <w:t>group</w:t>
            </w:r>
            <w:proofErr w:type="spellEnd"/>
          </w:p>
        </w:tc>
        <w:tc>
          <w:tcPr>
            <w:tcW w:w="2103" w:type="dxa"/>
            <w:shd w:val="clear" w:color="auto" w:fill="auto"/>
            <w:vAlign w:val="center"/>
          </w:tcPr>
          <w:p w14:paraId="67E8937B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  <w:r>
              <w:rPr>
                <w:rFonts w:eastAsia="Calibri"/>
                <w:bCs/>
                <w:kern w:val="2"/>
              </w:rPr>
              <w:t>3 группа</w:t>
            </w:r>
          </w:p>
          <w:p w14:paraId="606ED56F" w14:textId="77777777" w:rsidR="00713BA3" w:rsidRPr="0050333B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  <w:r>
              <w:rPr>
                <w:rFonts w:eastAsia="Calibri"/>
                <w:bCs/>
                <w:kern w:val="2"/>
              </w:rPr>
              <w:t>3</w:t>
            </w:r>
            <w:r w:rsidRPr="006E43BB">
              <w:rPr>
                <w:rFonts w:eastAsia="Calibri"/>
                <w:bCs/>
                <w:kern w:val="2"/>
              </w:rPr>
              <w:t xml:space="preserve"> </w:t>
            </w:r>
            <w:proofErr w:type="spellStart"/>
            <w:r w:rsidRPr="006E43BB">
              <w:rPr>
                <w:rFonts w:eastAsia="Calibri"/>
                <w:bCs/>
                <w:kern w:val="2"/>
              </w:rPr>
              <w:t>group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6FEF7EA" w14:textId="77777777" w:rsidR="00713BA3" w:rsidRPr="00A0316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  <w:r w:rsidRPr="00A03162">
              <w:rPr>
                <w:rFonts w:eastAsia="Calibri"/>
                <w:bCs/>
                <w:kern w:val="2"/>
                <w:lang w:val="en-US"/>
              </w:rPr>
              <w:t>p</w:t>
            </w:r>
            <w:r w:rsidRPr="00A03162">
              <w:rPr>
                <w:rFonts w:eastAsia="Calibri"/>
                <w:bCs/>
                <w:kern w:val="2"/>
              </w:rPr>
              <w:t xml:space="preserve"> </w:t>
            </w:r>
          </w:p>
          <w:p w14:paraId="4E7997C2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  <w:r w:rsidRPr="00A03162">
              <w:rPr>
                <w:rFonts w:eastAsia="Calibri"/>
                <w:bCs/>
                <w:kern w:val="2"/>
              </w:rPr>
              <w:t xml:space="preserve">(критерий </w:t>
            </w:r>
            <w:proofErr w:type="spellStart"/>
            <w:r w:rsidRPr="00A03162">
              <w:rPr>
                <w:rFonts w:eastAsia="Calibri"/>
                <w:bCs/>
                <w:kern w:val="2"/>
              </w:rPr>
              <w:t>Краскела</w:t>
            </w:r>
            <w:proofErr w:type="spellEnd"/>
            <w:r w:rsidRPr="00A03162">
              <w:rPr>
                <w:rFonts w:eastAsia="Calibri"/>
                <w:bCs/>
                <w:kern w:val="2"/>
              </w:rPr>
              <w:t>-Уоллиса)</w:t>
            </w:r>
          </w:p>
          <w:p w14:paraId="29BFDFD2" w14:textId="77777777" w:rsidR="00713BA3" w:rsidRPr="00A03162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 w:rsidRPr="006E43BB">
              <w:rPr>
                <w:rFonts w:eastAsia="Calibri"/>
                <w:kern w:val="2"/>
              </w:rPr>
              <w:t>(</w:t>
            </w:r>
            <w:proofErr w:type="spellStart"/>
            <w:r w:rsidRPr="006E43BB">
              <w:rPr>
                <w:rFonts w:eastAsia="Calibri"/>
                <w:kern w:val="2"/>
              </w:rPr>
              <w:t>Kruskal-Wallis</w:t>
            </w:r>
            <w:proofErr w:type="spellEnd"/>
            <w:r w:rsidRPr="006E43BB">
              <w:rPr>
                <w:rFonts w:eastAsia="Calibri"/>
                <w:kern w:val="2"/>
              </w:rPr>
              <w:t xml:space="preserve"> </w:t>
            </w:r>
            <w:proofErr w:type="spellStart"/>
            <w:r w:rsidRPr="006E43BB">
              <w:rPr>
                <w:rFonts w:eastAsia="Calibri"/>
                <w:kern w:val="2"/>
              </w:rPr>
              <w:t>test</w:t>
            </w:r>
            <w:proofErr w:type="spellEnd"/>
            <w:r w:rsidRPr="006E43BB">
              <w:rPr>
                <w:rFonts w:eastAsia="Calibri"/>
                <w:kern w:val="2"/>
              </w:rPr>
              <w:t>)</w:t>
            </w:r>
          </w:p>
        </w:tc>
      </w:tr>
      <w:tr w:rsidR="00713BA3" w:rsidRPr="00A03162" w14:paraId="63F2F445" w14:textId="77777777" w:rsidTr="00A41A61">
        <w:trPr>
          <w:cantSplit/>
          <w:trHeight w:val="882"/>
          <w:jc w:val="center"/>
        </w:trPr>
        <w:tc>
          <w:tcPr>
            <w:tcW w:w="2355" w:type="dxa"/>
            <w:vMerge/>
            <w:shd w:val="clear" w:color="auto" w:fill="auto"/>
            <w:textDirection w:val="btLr"/>
            <w:vAlign w:val="center"/>
          </w:tcPr>
          <w:p w14:paraId="59EF1AB8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 w14:paraId="44E0DA7D" w14:textId="77777777" w:rsidR="00713BA3" w:rsidRPr="00390CF7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</w:rPr>
            </w:pPr>
            <w:r w:rsidRPr="00A03162">
              <w:rPr>
                <w:rFonts w:eastAsia="Calibri"/>
                <w:bCs/>
                <w:kern w:val="2"/>
              </w:rPr>
              <w:t xml:space="preserve">Тяжелая степень </w:t>
            </w:r>
            <w:r w:rsidRPr="00390CF7">
              <w:rPr>
                <w:rFonts w:eastAsia="Calibri"/>
                <w:bCs/>
                <w:kern w:val="2"/>
                <w:szCs w:val="28"/>
              </w:rPr>
              <w:t>тяжести БА</w:t>
            </w:r>
          </w:p>
          <w:p w14:paraId="012AB87E" w14:textId="77777777" w:rsidR="00713BA3" w:rsidRPr="00390CF7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</w:rPr>
            </w:pPr>
            <w:proofErr w:type="spellStart"/>
            <w:r w:rsidRPr="00390CF7">
              <w:rPr>
                <w:rFonts w:eastAsia="Calibri"/>
                <w:bCs/>
                <w:kern w:val="2"/>
                <w:szCs w:val="28"/>
              </w:rPr>
              <w:t>Severe</w:t>
            </w:r>
            <w:proofErr w:type="spellEnd"/>
            <w:r w:rsidRPr="00390CF7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390CF7">
              <w:rPr>
                <w:rFonts w:eastAsia="Calibri"/>
                <w:bCs/>
                <w:kern w:val="2"/>
                <w:szCs w:val="28"/>
              </w:rPr>
              <w:t>bronchial</w:t>
            </w:r>
            <w:proofErr w:type="spellEnd"/>
            <w:r w:rsidRPr="00390CF7">
              <w:rPr>
                <w:rFonts w:eastAsia="Calibri"/>
                <w:bCs/>
                <w:kern w:val="2"/>
                <w:szCs w:val="28"/>
              </w:rPr>
              <w:t xml:space="preserve"> </w:t>
            </w:r>
            <w:proofErr w:type="spellStart"/>
            <w:r w:rsidRPr="00390CF7">
              <w:rPr>
                <w:rFonts w:eastAsia="Calibri"/>
                <w:bCs/>
                <w:kern w:val="2"/>
                <w:szCs w:val="28"/>
              </w:rPr>
              <w:t>asthma</w:t>
            </w:r>
            <w:proofErr w:type="spellEnd"/>
          </w:p>
          <w:p w14:paraId="5EF46D66" w14:textId="77777777" w:rsidR="00713BA3" w:rsidRPr="0050333B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 w:rsidRPr="00A03162">
              <w:rPr>
                <w:rFonts w:eastAsia="Calibri"/>
                <w:bCs/>
                <w:kern w:val="2"/>
              </w:rPr>
              <w:t>(</w:t>
            </w:r>
            <w:r w:rsidRPr="00A03162">
              <w:rPr>
                <w:rFonts w:eastAsia="Calibri"/>
                <w:bCs/>
                <w:kern w:val="2"/>
                <w:lang w:val="en-US"/>
              </w:rPr>
              <w:t>n</w:t>
            </w:r>
            <w:r w:rsidRPr="00A03162">
              <w:rPr>
                <w:rFonts w:eastAsia="Calibri"/>
                <w:bCs/>
                <w:kern w:val="2"/>
              </w:rPr>
              <w:t>=24)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6215C1AA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 w:rsidRPr="00A03162">
              <w:rPr>
                <w:rFonts w:eastAsia="Calibri"/>
                <w:kern w:val="2"/>
              </w:rPr>
              <w:t>Легкая степень тяжести БА</w:t>
            </w:r>
          </w:p>
          <w:p w14:paraId="77B3735E" w14:textId="77777777" w:rsidR="00713BA3" w:rsidRPr="00A03162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proofErr w:type="spellStart"/>
            <w:r w:rsidRPr="006E43BB">
              <w:rPr>
                <w:rFonts w:eastAsia="Calibri"/>
                <w:kern w:val="2"/>
              </w:rPr>
              <w:t>Mild</w:t>
            </w:r>
            <w:proofErr w:type="spellEnd"/>
            <w:r w:rsidRPr="006E43BB">
              <w:rPr>
                <w:rFonts w:eastAsia="Calibri"/>
                <w:kern w:val="2"/>
              </w:rPr>
              <w:t xml:space="preserve"> </w:t>
            </w:r>
            <w:proofErr w:type="spellStart"/>
            <w:r w:rsidRPr="006E43BB">
              <w:rPr>
                <w:rFonts w:eastAsia="Calibri"/>
                <w:kern w:val="2"/>
              </w:rPr>
              <w:t>bronchial</w:t>
            </w:r>
            <w:proofErr w:type="spellEnd"/>
            <w:r w:rsidRPr="006E43BB">
              <w:rPr>
                <w:rFonts w:eastAsia="Calibri"/>
                <w:kern w:val="2"/>
              </w:rPr>
              <w:t xml:space="preserve"> </w:t>
            </w:r>
            <w:proofErr w:type="spellStart"/>
            <w:r w:rsidRPr="006E43BB">
              <w:rPr>
                <w:rFonts w:eastAsia="Calibri"/>
                <w:kern w:val="2"/>
              </w:rPr>
              <w:t>asthma</w:t>
            </w:r>
            <w:proofErr w:type="spellEnd"/>
          </w:p>
          <w:p w14:paraId="3A5DCA78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  <w:r w:rsidRPr="00A03162">
              <w:rPr>
                <w:rFonts w:eastAsia="Calibri"/>
                <w:kern w:val="2"/>
              </w:rPr>
              <w:t>(</w:t>
            </w:r>
            <w:r w:rsidRPr="00A03162">
              <w:rPr>
                <w:rFonts w:eastAsia="Calibri"/>
                <w:kern w:val="2"/>
                <w:lang w:val="en-US"/>
              </w:rPr>
              <w:t>n</w:t>
            </w:r>
            <w:r w:rsidRPr="00A03162">
              <w:rPr>
                <w:rFonts w:eastAsia="Calibri"/>
                <w:kern w:val="2"/>
              </w:rPr>
              <w:t>=26)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3B2D3808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  <w:r w:rsidRPr="00A03162">
              <w:rPr>
                <w:rFonts w:eastAsia="Calibri"/>
                <w:bCs/>
                <w:kern w:val="2"/>
              </w:rPr>
              <w:t>Группа контроля</w:t>
            </w:r>
          </w:p>
          <w:p w14:paraId="50CB6DF6" w14:textId="77777777" w:rsidR="00713BA3" w:rsidRPr="00A0316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  <w:r w:rsidRPr="006E43BB">
              <w:rPr>
                <w:rFonts w:eastAsia="Calibri"/>
                <w:bCs/>
                <w:kern w:val="2"/>
              </w:rPr>
              <w:t xml:space="preserve">Control </w:t>
            </w:r>
            <w:proofErr w:type="spellStart"/>
            <w:r w:rsidRPr="006E43BB">
              <w:rPr>
                <w:rFonts w:eastAsia="Calibri"/>
                <w:bCs/>
                <w:kern w:val="2"/>
              </w:rPr>
              <w:t>group</w:t>
            </w:r>
            <w:proofErr w:type="spellEnd"/>
          </w:p>
          <w:p w14:paraId="27465527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  <w:r w:rsidRPr="00A03162">
              <w:rPr>
                <w:rFonts w:eastAsia="Calibri"/>
                <w:bCs/>
                <w:kern w:val="2"/>
              </w:rPr>
              <w:t>(</w:t>
            </w:r>
            <w:r w:rsidRPr="00A03162">
              <w:rPr>
                <w:rFonts w:eastAsia="Calibri"/>
                <w:bCs/>
                <w:kern w:val="2"/>
                <w:lang w:val="en-US"/>
              </w:rPr>
              <w:t>n</w:t>
            </w:r>
            <w:r w:rsidRPr="00713BA3">
              <w:rPr>
                <w:rFonts w:eastAsia="Calibri"/>
                <w:bCs/>
                <w:kern w:val="2"/>
              </w:rPr>
              <w:t>=26)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03D8A64" w14:textId="77777777" w:rsidR="00713BA3" w:rsidRPr="0050333B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</w:p>
        </w:tc>
      </w:tr>
      <w:tr w:rsidR="00713BA3" w:rsidRPr="00A03162" w14:paraId="59FD5C79" w14:textId="77777777" w:rsidTr="00A41A61">
        <w:trPr>
          <w:cantSplit/>
          <w:trHeight w:val="1134"/>
          <w:jc w:val="center"/>
        </w:trPr>
        <w:tc>
          <w:tcPr>
            <w:tcW w:w="2355" w:type="dxa"/>
            <w:shd w:val="clear" w:color="auto" w:fill="auto"/>
            <w:textDirection w:val="btLr"/>
            <w:vAlign w:val="center"/>
          </w:tcPr>
          <w:p w14:paraId="7A91E204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  <w:proofErr w:type="spellStart"/>
            <w:r w:rsidRPr="00A03162">
              <w:rPr>
                <w:rFonts w:eastAsia="Calibri"/>
                <w:bCs/>
                <w:kern w:val="2"/>
                <w:lang w:val="en-US"/>
              </w:rPr>
              <w:t>SpA</w:t>
            </w:r>
            <w:proofErr w:type="spellEnd"/>
            <w:r w:rsidRPr="00A03162">
              <w:rPr>
                <w:rFonts w:eastAsia="Calibri"/>
                <w:bCs/>
                <w:kern w:val="2"/>
              </w:rPr>
              <w:t xml:space="preserve">, </w:t>
            </w:r>
            <w:proofErr w:type="spellStart"/>
            <w:r w:rsidRPr="00A03162">
              <w:rPr>
                <w:rFonts w:eastAsia="Calibri"/>
                <w:bCs/>
                <w:kern w:val="2"/>
              </w:rPr>
              <w:t>пг</w:t>
            </w:r>
            <w:proofErr w:type="spellEnd"/>
            <w:r w:rsidRPr="00713BA3">
              <w:rPr>
                <w:rFonts w:eastAsia="Calibri"/>
                <w:bCs/>
                <w:kern w:val="2"/>
              </w:rPr>
              <w:t>/</w:t>
            </w:r>
            <w:r w:rsidRPr="00A03162">
              <w:rPr>
                <w:rFonts w:eastAsia="Calibri"/>
                <w:bCs/>
                <w:kern w:val="2"/>
              </w:rPr>
              <w:t>мл</w:t>
            </w:r>
          </w:p>
          <w:p w14:paraId="4998A352" w14:textId="77777777" w:rsidR="00713BA3" w:rsidRPr="00713BA3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proofErr w:type="spellStart"/>
            <w:r>
              <w:rPr>
                <w:rFonts w:eastAsia="Calibri"/>
                <w:kern w:val="2"/>
                <w:lang w:val="en-US"/>
              </w:rPr>
              <w:t>SpA</w:t>
            </w:r>
            <w:proofErr w:type="spellEnd"/>
            <w:r w:rsidRPr="00713BA3">
              <w:rPr>
                <w:rFonts w:eastAsia="Calibri"/>
                <w:kern w:val="2"/>
              </w:rPr>
              <w:t xml:space="preserve">, </w:t>
            </w:r>
            <w:proofErr w:type="spellStart"/>
            <w:r>
              <w:rPr>
                <w:rFonts w:eastAsia="Calibri"/>
                <w:kern w:val="2"/>
                <w:lang w:val="en-US"/>
              </w:rPr>
              <w:t>pg</w:t>
            </w:r>
            <w:proofErr w:type="spellEnd"/>
            <w:r w:rsidRPr="00713BA3">
              <w:rPr>
                <w:rFonts w:eastAsia="Calibri"/>
                <w:kern w:val="2"/>
              </w:rPr>
              <w:t>/</w:t>
            </w:r>
            <w:r>
              <w:rPr>
                <w:rFonts w:eastAsia="Calibri"/>
                <w:kern w:val="2"/>
                <w:lang w:val="en-US"/>
              </w:rPr>
              <w:t>ml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7FBE61F8" w14:textId="77777777" w:rsidR="00713BA3" w:rsidRPr="00A0316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lang w:val="en-US"/>
              </w:rPr>
            </w:pPr>
            <w:r w:rsidRPr="00A03162">
              <w:rPr>
                <w:rFonts w:eastAsia="Calibri"/>
                <w:bCs/>
                <w:kern w:val="2"/>
                <w:lang w:val="en-US"/>
              </w:rPr>
              <w:t>4517,33</w:t>
            </w:r>
          </w:p>
          <w:p w14:paraId="45C1577C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bCs/>
                <w:kern w:val="2"/>
              </w:rPr>
              <w:t>(</w:t>
            </w:r>
            <w:r w:rsidRPr="00A03162">
              <w:rPr>
                <w:rFonts w:eastAsia="Calibri"/>
                <w:bCs/>
                <w:kern w:val="2"/>
                <w:lang w:val="en-US"/>
              </w:rPr>
              <w:t>2483,22</w:t>
            </w:r>
            <w:r>
              <w:rPr>
                <w:rFonts w:eastAsia="Calibri"/>
                <w:bCs/>
                <w:kern w:val="2"/>
              </w:rPr>
              <w:t>-</w:t>
            </w:r>
            <w:r w:rsidRPr="00A03162">
              <w:rPr>
                <w:rFonts w:eastAsia="Calibri"/>
                <w:bCs/>
                <w:kern w:val="2"/>
                <w:lang w:val="en-US"/>
              </w:rPr>
              <w:t>5271,54</w:t>
            </w:r>
            <w:r>
              <w:rPr>
                <w:rFonts w:eastAsia="Calibri"/>
                <w:bCs/>
                <w:kern w:val="2"/>
              </w:rPr>
              <w:t>)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25461B92" w14:textId="77777777" w:rsidR="00713BA3" w:rsidRPr="00A0316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lang w:val="en-US"/>
              </w:rPr>
            </w:pPr>
            <w:r w:rsidRPr="00A03162">
              <w:rPr>
                <w:rFonts w:eastAsia="Calibri"/>
                <w:bCs/>
                <w:kern w:val="2"/>
                <w:lang w:val="en-US"/>
              </w:rPr>
              <w:t>1458,37</w:t>
            </w:r>
          </w:p>
          <w:p w14:paraId="0D9C7C9F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bCs/>
                <w:kern w:val="2"/>
              </w:rPr>
              <w:t>(</w:t>
            </w:r>
            <w:r w:rsidRPr="00A03162">
              <w:rPr>
                <w:rFonts w:eastAsia="Calibri"/>
                <w:bCs/>
                <w:kern w:val="2"/>
                <w:lang w:val="en-US"/>
              </w:rPr>
              <w:t>745,89</w:t>
            </w:r>
            <w:r>
              <w:rPr>
                <w:rFonts w:eastAsia="Calibri"/>
                <w:bCs/>
                <w:kern w:val="2"/>
              </w:rPr>
              <w:t>-</w:t>
            </w:r>
            <w:r w:rsidRPr="00A03162">
              <w:rPr>
                <w:rFonts w:eastAsia="Calibri"/>
                <w:bCs/>
                <w:kern w:val="2"/>
                <w:lang w:val="en-US"/>
              </w:rPr>
              <w:t>2118,56</w:t>
            </w:r>
            <w:r>
              <w:rPr>
                <w:rFonts w:eastAsia="Calibri"/>
                <w:bCs/>
                <w:kern w:val="2"/>
              </w:rPr>
              <w:t>)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4765854D" w14:textId="77777777" w:rsidR="00713BA3" w:rsidRPr="00A0316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  <w:r w:rsidRPr="00A03162">
              <w:rPr>
                <w:rFonts w:eastAsia="Calibri"/>
                <w:bCs/>
                <w:kern w:val="2"/>
              </w:rPr>
              <w:t>251</w:t>
            </w:r>
            <w:r w:rsidRPr="00A03162">
              <w:rPr>
                <w:rFonts w:eastAsia="Calibri"/>
                <w:bCs/>
                <w:kern w:val="2"/>
                <w:lang w:val="en-US"/>
              </w:rPr>
              <w:t>,</w:t>
            </w:r>
            <w:r w:rsidRPr="00A03162">
              <w:rPr>
                <w:rFonts w:eastAsia="Calibri"/>
                <w:bCs/>
                <w:kern w:val="2"/>
              </w:rPr>
              <w:t>08</w:t>
            </w:r>
          </w:p>
          <w:p w14:paraId="1CB7B4E4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bCs/>
                <w:kern w:val="2"/>
              </w:rPr>
              <w:t>(</w:t>
            </w:r>
            <w:r w:rsidRPr="00A03162">
              <w:rPr>
                <w:rFonts w:eastAsia="Calibri"/>
                <w:bCs/>
                <w:kern w:val="2"/>
              </w:rPr>
              <w:t>179,08</w:t>
            </w:r>
            <w:r>
              <w:rPr>
                <w:rFonts w:eastAsia="Calibri"/>
                <w:bCs/>
                <w:kern w:val="2"/>
              </w:rPr>
              <w:t>-</w:t>
            </w:r>
            <w:r w:rsidRPr="00A03162">
              <w:rPr>
                <w:rFonts w:eastAsia="Calibri"/>
                <w:bCs/>
                <w:kern w:val="2"/>
              </w:rPr>
              <w:t>383,25</w:t>
            </w:r>
            <w:r>
              <w:rPr>
                <w:rFonts w:eastAsia="Calibri"/>
                <w:bCs/>
                <w:kern w:val="2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3411B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0,0000</w:t>
            </w:r>
          </w:p>
          <w:p w14:paraId="68057E13" w14:textId="77777777" w:rsidR="00713BA3" w:rsidRPr="0050333B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 w:rsidRPr="0050333B">
              <w:rPr>
                <w:rFonts w:eastAsia="Calibri"/>
                <w:kern w:val="2"/>
                <w:vertAlign w:val="subscript"/>
                <w:lang w:val="en-US"/>
              </w:rPr>
              <w:t>1,2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0,0000</w:t>
            </w:r>
          </w:p>
          <w:p w14:paraId="35C293DE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>
              <w:rPr>
                <w:rFonts w:eastAsia="Calibri"/>
                <w:kern w:val="2"/>
                <w:vertAlign w:val="subscript"/>
              </w:rPr>
              <w:t>2</w:t>
            </w:r>
            <w:r w:rsidRPr="0050333B">
              <w:rPr>
                <w:rFonts w:eastAsia="Calibri"/>
                <w:kern w:val="2"/>
                <w:vertAlign w:val="subscript"/>
                <w:lang w:val="en-US"/>
              </w:rPr>
              <w:t>,</w:t>
            </w:r>
            <w:r>
              <w:rPr>
                <w:rFonts w:eastAsia="Calibri"/>
                <w:kern w:val="2"/>
                <w:vertAlign w:val="subscript"/>
              </w:rPr>
              <w:t>3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0,0000</w:t>
            </w:r>
          </w:p>
          <w:p w14:paraId="04AF73E2" w14:textId="77777777" w:rsidR="00713BA3" w:rsidRPr="0050333B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 w:rsidRPr="0069665B">
              <w:rPr>
                <w:rFonts w:eastAsia="Calibri"/>
                <w:kern w:val="2"/>
                <w:vertAlign w:val="subscript"/>
              </w:rPr>
              <w:t>1</w:t>
            </w:r>
            <w:r>
              <w:rPr>
                <w:rFonts w:eastAsia="Calibri"/>
                <w:kern w:val="2"/>
                <w:vertAlign w:val="subscript"/>
              </w:rPr>
              <w:t>,3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0,0000</w:t>
            </w:r>
          </w:p>
        </w:tc>
      </w:tr>
      <w:tr w:rsidR="00713BA3" w:rsidRPr="00A03162" w14:paraId="38375086" w14:textId="77777777" w:rsidTr="00A41A61">
        <w:trPr>
          <w:cantSplit/>
          <w:trHeight w:val="1914"/>
          <w:jc w:val="center"/>
        </w:trPr>
        <w:tc>
          <w:tcPr>
            <w:tcW w:w="2355" w:type="dxa"/>
            <w:shd w:val="clear" w:color="auto" w:fill="auto"/>
            <w:textDirection w:val="btLr"/>
            <w:vAlign w:val="center"/>
          </w:tcPr>
          <w:p w14:paraId="67D170B6" w14:textId="77777777" w:rsidR="00713BA3" w:rsidRPr="00713BA3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</w:rPr>
            </w:pPr>
            <w:r w:rsidRPr="00A03162">
              <w:rPr>
                <w:rFonts w:eastAsia="Calibri"/>
                <w:bCs/>
                <w:kern w:val="2"/>
              </w:rPr>
              <w:lastRenderedPageBreak/>
              <w:t xml:space="preserve">Белок клеток Клара, </w:t>
            </w:r>
            <w:proofErr w:type="spellStart"/>
            <w:r w:rsidRPr="00A03162">
              <w:rPr>
                <w:rFonts w:eastAsia="Calibri"/>
                <w:bCs/>
                <w:kern w:val="2"/>
              </w:rPr>
              <w:t>нг</w:t>
            </w:r>
            <w:proofErr w:type="spellEnd"/>
            <w:r w:rsidRPr="00A03162">
              <w:rPr>
                <w:rFonts w:eastAsia="Calibri"/>
                <w:bCs/>
                <w:kern w:val="2"/>
              </w:rPr>
              <w:t>/мл</w:t>
            </w:r>
          </w:p>
          <w:p w14:paraId="68DDDF64" w14:textId="77777777" w:rsidR="00713BA3" w:rsidRPr="00713BA3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 w:rsidRPr="00390CF7">
              <w:rPr>
                <w:rFonts w:eastAsia="Calibri"/>
                <w:kern w:val="2"/>
                <w:lang w:val="en-US"/>
              </w:rPr>
              <w:t>Clara</w:t>
            </w:r>
            <w:r w:rsidRPr="00713BA3">
              <w:rPr>
                <w:rFonts w:eastAsia="Calibri"/>
                <w:kern w:val="2"/>
              </w:rPr>
              <w:t xml:space="preserve"> </w:t>
            </w:r>
            <w:r w:rsidRPr="00390CF7">
              <w:rPr>
                <w:rFonts w:eastAsia="Calibri"/>
                <w:kern w:val="2"/>
                <w:lang w:val="en-US"/>
              </w:rPr>
              <w:t>cell</w:t>
            </w:r>
            <w:r w:rsidRPr="00713BA3">
              <w:rPr>
                <w:rFonts w:eastAsia="Calibri"/>
                <w:kern w:val="2"/>
              </w:rPr>
              <w:t xml:space="preserve"> </w:t>
            </w:r>
            <w:r w:rsidRPr="00390CF7">
              <w:rPr>
                <w:rFonts w:eastAsia="Calibri"/>
                <w:kern w:val="2"/>
                <w:lang w:val="en-US"/>
              </w:rPr>
              <w:t>protein</w:t>
            </w:r>
            <w:r w:rsidRPr="00713BA3">
              <w:rPr>
                <w:rFonts w:eastAsia="Calibri"/>
                <w:kern w:val="2"/>
              </w:rPr>
              <w:t xml:space="preserve">, </w:t>
            </w:r>
            <w:r w:rsidRPr="00390CF7">
              <w:rPr>
                <w:rFonts w:eastAsia="Calibri"/>
                <w:kern w:val="2"/>
                <w:lang w:val="en-US"/>
              </w:rPr>
              <w:t>ng</w:t>
            </w:r>
            <w:r w:rsidRPr="00713BA3">
              <w:rPr>
                <w:rFonts w:eastAsia="Calibri"/>
                <w:kern w:val="2"/>
              </w:rPr>
              <w:t>/</w:t>
            </w:r>
            <w:r w:rsidRPr="00390CF7">
              <w:rPr>
                <w:rFonts w:eastAsia="Calibri"/>
                <w:kern w:val="2"/>
                <w:lang w:val="en-US"/>
              </w:rPr>
              <w:t>ml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22CFE109" w14:textId="77777777" w:rsidR="00713BA3" w:rsidRPr="001021E0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  <w:lang w:val="en-US"/>
              </w:rPr>
            </w:pPr>
            <w:r w:rsidRPr="001021E0">
              <w:rPr>
                <w:rFonts w:eastAsia="Calibri"/>
                <w:bCs/>
                <w:kern w:val="2"/>
                <w:szCs w:val="28"/>
                <w:lang w:val="en-US"/>
              </w:rPr>
              <w:t>15,90</w:t>
            </w:r>
          </w:p>
          <w:p w14:paraId="1BF8EAB7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  <w:szCs w:val="28"/>
              </w:rPr>
            </w:pPr>
            <w:r>
              <w:rPr>
                <w:rFonts w:eastAsia="Calibri"/>
                <w:bCs/>
                <w:kern w:val="2"/>
                <w:szCs w:val="28"/>
              </w:rPr>
              <w:t>(</w:t>
            </w:r>
            <w:r w:rsidRPr="001021E0">
              <w:rPr>
                <w:rFonts w:eastAsia="Calibri"/>
                <w:bCs/>
                <w:kern w:val="2"/>
                <w:szCs w:val="28"/>
                <w:lang w:val="en-US"/>
              </w:rPr>
              <w:t>15,01</w:t>
            </w:r>
            <w:r>
              <w:rPr>
                <w:rFonts w:eastAsia="Calibri"/>
                <w:bCs/>
                <w:kern w:val="2"/>
                <w:szCs w:val="28"/>
              </w:rPr>
              <w:t>-</w:t>
            </w:r>
            <w:r w:rsidRPr="001021E0">
              <w:rPr>
                <w:rFonts w:eastAsia="Calibri"/>
                <w:bCs/>
                <w:kern w:val="2"/>
                <w:szCs w:val="28"/>
                <w:lang w:val="en-US"/>
              </w:rPr>
              <w:t>21,99</w:t>
            </w:r>
            <w:r>
              <w:rPr>
                <w:rFonts w:eastAsia="Calibri"/>
                <w:bCs/>
                <w:kern w:val="2"/>
                <w:szCs w:val="28"/>
              </w:rPr>
              <w:t>)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37513D28" w14:textId="77777777" w:rsidR="00713BA3" w:rsidRPr="001021E0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  <w:lang w:val="en-US"/>
              </w:rPr>
            </w:pPr>
            <w:r w:rsidRPr="001021E0">
              <w:rPr>
                <w:rFonts w:eastAsia="Calibri"/>
                <w:bCs/>
                <w:kern w:val="2"/>
                <w:szCs w:val="28"/>
                <w:lang w:val="en-US"/>
              </w:rPr>
              <w:t>14,85</w:t>
            </w:r>
          </w:p>
          <w:p w14:paraId="42A3F6BB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  <w:szCs w:val="28"/>
              </w:rPr>
            </w:pPr>
            <w:r>
              <w:rPr>
                <w:rFonts w:eastAsia="Calibri"/>
                <w:bCs/>
                <w:kern w:val="2"/>
                <w:szCs w:val="28"/>
              </w:rPr>
              <w:t>(</w:t>
            </w:r>
            <w:r w:rsidRPr="001021E0">
              <w:rPr>
                <w:rFonts w:eastAsia="Calibri"/>
                <w:bCs/>
                <w:kern w:val="2"/>
                <w:szCs w:val="28"/>
                <w:lang w:val="en-US"/>
              </w:rPr>
              <w:t>13,52</w:t>
            </w:r>
            <w:r>
              <w:rPr>
                <w:rFonts w:eastAsia="Calibri"/>
                <w:bCs/>
                <w:kern w:val="2"/>
                <w:szCs w:val="28"/>
              </w:rPr>
              <w:t>-</w:t>
            </w:r>
            <w:r w:rsidRPr="001021E0">
              <w:rPr>
                <w:rFonts w:eastAsia="Calibri"/>
                <w:bCs/>
                <w:kern w:val="2"/>
                <w:szCs w:val="28"/>
                <w:lang w:val="en-US"/>
              </w:rPr>
              <w:t>16,01</w:t>
            </w:r>
            <w:r>
              <w:rPr>
                <w:rFonts w:eastAsia="Calibri"/>
                <w:bCs/>
                <w:kern w:val="2"/>
                <w:szCs w:val="28"/>
              </w:rPr>
              <w:t>)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273D3D8D" w14:textId="77777777" w:rsidR="00713BA3" w:rsidRPr="001021E0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</w:rPr>
            </w:pPr>
            <w:r w:rsidRPr="001021E0">
              <w:rPr>
                <w:rFonts w:eastAsia="Calibri"/>
                <w:bCs/>
                <w:kern w:val="2"/>
                <w:szCs w:val="28"/>
                <w:lang w:val="en-US"/>
              </w:rPr>
              <w:t>1</w:t>
            </w:r>
            <w:r w:rsidRPr="001021E0">
              <w:rPr>
                <w:rFonts w:eastAsia="Calibri"/>
                <w:bCs/>
                <w:kern w:val="2"/>
                <w:szCs w:val="28"/>
              </w:rPr>
              <w:t>3</w:t>
            </w:r>
            <w:r w:rsidRPr="001021E0">
              <w:rPr>
                <w:rFonts w:eastAsia="Calibri"/>
                <w:bCs/>
                <w:kern w:val="2"/>
                <w:szCs w:val="28"/>
                <w:lang w:val="en-US"/>
              </w:rPr>
              <w:t>,</w:t>
            </w:r>
            <w:r w:rsidRPr="001021E0">
              <w:rPr>
                <w:rFonts w:eastAsia="Calibri"/>
                <w:bCs/>
                <w:kern w:val="2"/>
                <w:szCs w:val="28"/>
              </w:rPr>
              <w:t>62</w:t>
            </w:r>
          </w:p>
          <w:p w14:paraId="736F06FD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  <w:szCs w:val="28"/>
              </w:rPr>
            </w:pPr>
            <w:r>
              <w:rPr>
                <w:rFonts w:eastAsia="Calibri"/>
                <w:bCs/>
                <w:kern w:val="2"/>
                <w:szCs w:val="28"/>
              </w:rPr>
              <w:t>(</w:t>
            </w:r>
            <w:r w:rsidRPr="001021E0">
              <w:rPr>
                <w:rFonts w:eastAsia="Calibri"/>
                <w:bCs/>
                <w:kern w:val="2"/>
                <w:szCs w:val="28"/>
                <w:lang w:val="en-US"/>
              </w:rPr>
              <w:t>1</w:t>
            </w:r>
            <w:r w:rsidRPr="001021E0">
              <w:rPr>
                <w:rFonts w:eastAsia="Calibri"/>
                <w:bCs/>
                <w:kern w:val="2"/>
                <w:szCs w:val="28"/>
              </w:rPr>
              <w:t>2</w:t>
            </w:r>
            <w:r w:rsidRPr="001021E0">
              <w:rPr>
                <w:rFonts w:eastAsia="Calibri"/>
                <w:bCs/>
                <w:kern w:val="2"/>
                <w:szCs w:val="28"/>
                <w:lang w:val="en-US"/>
              </w:rPr>
              <w:t>,</w:t>
            </w:r>
            <w:r w:rsidRPr="001021E0">
              <w:rPr>
                <w:rFonts w:eastAsia="Calibri"/>
                <w:bCs/>
                <w:kern w:val="2"/>
                <w:szCs w:val="28"/>
              </w:rPr>
              <w:t>71</w:t>
            </w:r>
            <w:r>
              <w:rPr>
                <w:rFonts w:eastAsia="Calibri"/>
                <w:bCs/>
                <w:kern w:val="2"/>
                <w:szCs w:val="28"/>
              </w:rPr>
              <w:t>-</w:t>
            </w:r>
            <w:r w:rsidRPr="001021E0">
              <w:rPr>
                <w:rFonts w:eastAsia="Calibri"/>
                <w:bCs/>
                <w:kern w:val="2"/>
                <w:szCs w:val="28"/>
                <w:lang w:val="en-US"/>
              </w:rPr>
              <w:t>1</w:t>
            </w:r>
            <w:r w:rsidRPr="001021E0">
              <w:rPr>
                <w:rFonts w:eastAsia="Calibri"/>
                <w:bCs/>
                <w:kern w:val="2"/>
                <w:szCs w:val="28"/>
              </w:rPr>
              <w:t>4</w:t>
            </w:r>
            <w:r w:rsidRPr="001021E0">
              <w:rPr>
                <w:rFonts w:eastAsia="Calibri"/>
                <w:bCs/>
                <w:kern w:val="2"/>
                <w:szCs w:val="28"/>
                <w:lang w:val="en-US"/>
              </w:rPr>
              <w:t>,</w:t>
            </w:r>
            <w:r w:rsidRPr="001021E0">
              <w:rPr>
                <w:rFonts w:eastAsia="Calibri"/>
                <w:bCs/>
                <w:kern w:val="2"/>
                <w:szCs w:val="28"/>
              </w:rPr>
              <w:t>85</w:t>
            </w:r>
            <w:r>
              <w:rPr>
                <w:rFonts w:eastAsia="Calibri"/>
                <w:bCs/>
                <w:kern w:val="2"/>
                <w:szCs w:val="2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6BFDAB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0,0002</w:t>
            </w:r>
          </w:p>
          <w:p w14:paraId="1AEF3003" w14:textId="77777777" w:rsidR="00713BA3" w:rsidRPr="0050333B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 w:rsidRPr="0050333B">
              <w:rPr>
                <w:rFonts w:eastAsia="Calibri"/>
                <w:kern w:val="2"/>
                <w:vertAlign w:val="subscript"/>
                <w:lang w:val="en-US"/>
              </w:rPr>
              <w:t>1,2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0,0169</w:t>
            </w:r>
          </w:p>
          <w:p w14:paraId="6511A0FB" w14:textId="77777777" w:rsidR="00713BA3" w:rsidRPr="0050333B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>
              <w:rPr>
                <w:rFonts w:eastAsia="Calibri"/>
                <w:kern w:val="2"/>
                <w:vertAlign w:val="subscript"/>
              </w:rPr>
              <w:t>2</w:t>
            </w:r>
            <w:r w:rsidRPr="0050333B">
              <w:rPr>
                <w:rFonts w:eastAsia="Calibri"/>
                <w:kern w:val="2"/>
                <w:vertAlign w:val="subscript"/>
                <w:lang w:val="en-US"/>
              </w:rPr>
              <w:t>,</w:t>
            </w:r>
            <w:r>
              <w:rPr>
                <w:rFonts w:eastAsia="Calibri"/>
                <w:kern w:val="2"/>
                <w:vertAlign w:val="subscript"/>
              </w:rPr>
              <w:t>3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0,0275</w:t>
            </w:r>
          </w:p>
          <w:p w14:paraId="7059985E" w14:textId="77777777" w:rsidR="00713BA3" w:rsidRPr="0050333B" w:rsidRDefault="00713BA3" w:rsidP="001753DD">
            <w:pPr>
              <w:spacing w:after="0" w:line="480" w:lineRule="auto"/>
              <w:jc w:val="center"/>
              <w:rPr>
                <w:rFonts w:eastAsia="Calibri"/>
                <w:b/>
                <w:kern w:val="2"/>
                <w:szCs w:val="28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>
              <w:rPr>
                <w:rFonts w:eastAsia="Calibri"/>
                <w:kern w:val="2"/>
                <w:vertAlign w:val="subscript"/>
              </w:rPr>
              <w:t>1,3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0,0001</w:t>
            </w:r>
          </w:p>
        </w:tc>
      </w:tr>
      <w:tr w:rsidR="00713BA3" w:rsidRPr="00A03162" w14:paraId="43DCA423" w14:textId="77777777" w:rsidTr="00A41A61">
        <w:trPr>
          <w:cantSplit/>
          <w:trHeight w:val="1685"/>
          <w:jc w:val="center"/>
        </w:trPr>
        <w:tc>
          <w:tcPr>
            <w:tcW w:w="2355" w:type="dxa"/>
            <w:shd w:val="clear" w:color="auto" w:fill="auto"/>
            <w:textDirection w:val="btLr"/>
            <w:vAlign w:val="center"/>
          </w:tcPr>
          <w:p w14:paraId="3D19009E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lang w:val="en-US"/>
              </w:rPr>
            </w:pPr>
            <w:r>
              <w:rPr>
                <w:rFonts w:eastAsia="Calibri"/>
                <w:bCs/>
                <w:kern w:val="2"/>
                <w:lang w:val="en-US"/>
              </w:rPr>
              <w:t>IL-4</w:t>
            </w:r>
            <w:r w:rsidRPr="00713BA3">
              <w:rPr>
                <w:rFonts w:eastAsia="Calibri"/>
                <w:bCs/>
                <w:kern w:val="2"/>
                <w:lang w:val="en-US"/>
              </w:rPr>
              <w:t xml:space="preserve">, </w:t>
            </w:r>
            <w:proofErr w:type="spellStart"/>
            <w:r>
              <w:rPr>
                <w:rFonts w:eastAsia="Calibri"/>
                <w:bCs/>
                <w:kern w:val="2"/>
              </w:rPr>
              <w:t>пг</w:t>
            </w:r>
            <w:proofErr w:type="spellEnd"/>
            <w:r>
              <w:rPr>
                <w:rFonts w:eastAsia="Calibri"/>
                <w:bCs/>
                <w:kern w:val="2"/>
                <w:lang w:val="en-US"/>
              </w:rPr>
              <w:t>/</w:t>
            </w:r>
            <w:r>
              <w:rPr>
                <w:rFonts w:eastAsia="Calibri"/>
                <w:bCs/>
                <w:kern w:val="2"/>
              </w:rPr>
              <w:t>мл</w:t>
            </w:r>
          </w:p>
          <w:p w14:paraId="0339825F" w14:textId="77777777" w:rsidR="00713BA3" w:rsidRPr="00390CF7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lang w:val="en-US"/>
              </w:rPr>
            </w:pPr>
            <w:r>
              <w:rPr>
                <w:rFonts w:eastAsia="Calibri"/>
                <w:bCs/>
                <w:kern w:val="2"/>
                <w:lang w:val="en-US"/>
              </w:rPr>
              <w:t xml:space="preserve">IL-4, </w:t>
            </w:r>
            <w:proofErr w:type="spellStart"/>
            <w:r>
              <w:rPr>
                <w:rFonts w:eastAsia="Calibri"/>
                <w:bCs/>
                <w:kern w:val="2"/>
                <w:lang w:val="en-US"/>
              </w:rPr>
              <w:t>pg</w:t>
            </w:r>
            <w:proofErr w:type="spellEnd"/>
            <w:r>
              <w:rPr>
                <w:rFonts w:eastAsia="Calibri"/>
                <w:bCs/>
                <w:kern w:val="2"/>
                <w:lang w:val="en-US"/>
              </w:rPr>
              <w:t>/ml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504B293D" w14:textId="77777777" w:rsidR="00713BA3" w:rsidRPr="001021E0" w:rsidRDefault="00713BA3" w:rsidP="001753DD">
            <w:pPr>
              <w:spacing w:after="0" w:line="480" w:lineRule="auto"/>
              <w:jc w:val="center"/>
              <w:rPr>
                <w:szCs w:val="28"/>
                <w:lang w:val="en-US"/>
              </w:rPr>
            </w:pPr>
            <w:r w:rsidRPr="001021E0">
              <w:rPr>
                <w:szCs w:val="28"/>
                <w:lang w:val="en-US"/>
              </w:rPr>
              <w:t>2,66</w:t>
            </w:r>
          </w:p>
          <w:p w14:paraId="6E79E1E0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</w:rPr>
            </w:pPr>
            <w:r>
              <w:rPr>
                <w:szCs w:val="28"/>
              </w:rPr>
              <w:t>(</w:t>
            </w:r>
            <w:r w:rsidRPr="001021E0">
              <w:rPr>
                <w:szCs w:val="28"/>
                <w:lang w:val="en-US"/>
              </w:rPr>
              <w:t>1,51</w:t>
            </w:r>
            <w:r>
              <w:rPr>
                <w:szCs w:val="28"/>
              </w:rPr>
              <w:t>-</w:t>
            </w:r>
            <w:r w:rsidRPr="001021E0">
              <w:rPr>
                <w:szCs w:val="28"/>
                <w:lang w:val="en-US"/>
              </w:rPr>
              <w:t>6,16</w:t>
            </w:r>
            <w:r>
              <w:rPr>
                <w:szCs w:val="28"/>
              </w:rPr>
              <w:t>)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54DB419D" w14:textId="77777777" w:rsidR="00713BA3" w:rsidRPr="001021E0" w:rsidRDefault="00713BA3" w:rsidP="001753DD">
            <w:pPr>
              <w:spacing w:after="0" w:line="480" w:lineRule="auto"/>
              <w:jc w:val="center"/>
              <w:rPr>
                <w:szCs w:val="28"/>
                <w:lang w:val="en-US"/>
              </w:rPr>
            </w:pPr>
            <w:r w:rsidRPr="001021E0">
              <w:rPr>
                <w:szCs w:val="28"/>
                <w:lang w:val="en-US"/>
              </w:rPr>
              <w:t>16,32</w:t>
            </w:r>
          </w:p>
          <w:p w14:paraId="7A710BF5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</w:rPr>
            </w:pPr>
            <w:r>
              <w:rPr>
                <w:szCs w:val="28"/>
              </w:rPr>
              <w:t>(</w:t>
            </w:r>
            <w:r w:rsidRPr="001021E0">
              <w:rPr>
                <w:szCs w:val="28"/>
                <w:lang w:val="en-US"/>
              </w:rPr>
              <w:t>9,88</w:t>
            </w:r>
            <w:r>
              <w:rPr>
                <w:szCs w:val="28"/>
              </w:rPr>
              <w:t>-</w:t>
            </w:r>
            <w:r w:rsidRPr="001021E0">
              <w:rPr>
                <w:szCs w:val="28"/>
                <w:lang w:val="en-US"/>
              </w:rPr>
              <w:t>23,79</w:t>
            </w:r>
            <w:r>
              <w:rPr>
                <w:szCs w:val="28"/>
              </w:rPr>
              <w:t>)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5DE4B3BB" w14:textId="77777777" w:rsidR="00713BA3" w:rsidRPr="001021E0" w:rsidRDefault="00713BA3" w:rsidP="001753DD">
            <w:pPr>
              <w:spacing w:after="0" w:line="480" w:lineRule="auto"/>
              <w:jc w:val="center"/>
              <w:rPr>
                <w:szCs w:val="28"/>
              </w:rPr>
            </w:pPr>
            <w:r w:rsidRPr="001021E0">
              <w:rPr>
                <w:szCs w:val="28"/>
              </w:rPr>
              <w:t>1,27</w:t>
            </w:r>
          </w:p>
          <w:p w14:paraId="29D00558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</w:rPr>
            </w:pPr>
            <w:r>
              <w:rPr>
                <w:szCs w:val="28"/>
              </w:rPr>
              <w:t>(</w:t>
            </w:r>
            <w:r w:rsidRPr="001021E0">
              <w:rPr>
                <w:szCs w:val="28"/>
                <w:lang w:val="en-US"/>
              </w:rPr>
              <w:t>0,8</w:t>
            </w:r>
            <w:r w:rsidRPr="001021E0">
              <w:rPr>
                <w:szCs w:val="28"/>
              </w:rPr>
              <w:t>7</w:t>
            </w:r>
            <w:r>
              <w:rPr>
                <w:szCs w:val="28"/>
              </w:rPr>
              <w:t>-</w:t>
            </w:r>
            <w:r w:rsidRPr="001021E0">
              <w:rPr>
                <w:szCs w:val="28"/>
                <w:lang w:val="en-US"/>
              </w:rPr>
              <w:t>1,</w:t>
            </w:r>
            <w:r w:rsidRPr="001021E0">
              <w:rPr>
                <w:szCs w:val="28"/>
              </w:rPr>
              <w:t>91</w:t>
            </w:r>
            <w:r>
              <w:rPr>
                <w:szCs w:val="2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69D6D7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0,0000</w:t>
            </w:r>
          </w:p>
          <w:p w14:paraId="7363AFB9" w14:textId="77777777" w:rsidR="00713BA3" w:rsidRPr="006E1048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 w:rsidRPr="0050333B">
              <w:rPr>
                <w:rFonts w:eastAsia="Calibri"/>
                <w:kern w:val="2"/>
                <w:vertAlign w:val="subscript"/>
                <w:lang w:val="en-US"/>
              </w:rPr>
              <w:t>1,2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0,0000</w:t>
            </w:r>
          </w:p>
          <w:p w14:paraId="52594032" w14:textId="77777777" w:rsidR="00713BA3" w:rsidRPr="006E1048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>
              <w:rPr>
                <w:rFonts w:eastAsia="Calibri"/>
                <w:kern w:val="2"/>
                <w:vertAlign w:val="subscript"/>
              </w:rPr>
              <w:t>2</w:t>
            </w:r>
            <w:r w:rsidRPr="0050333B">
              <w:rPr>
                <w:rFonts w:eastAsia="Calibri"/>
                <w:kern w:val="2"/>
                <w:vertAlign w:val="subscript"/>
                <w:lang w:val="en-US"/>
              </w:rPr>
              <w:t>,</w:t>
            </w:r>
            <w:r>
              <w:rPr>
                <w:rFonts w:eastAsia="Calibri"/>
                <w:kern w:val="2"/>
                <w:vertAlign w:val="subscript"/>
              </w:rPr>
              <w:t>3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0,0000</w:t>
            </w:r>
          </w:p>
          <w:p w14:paraId="45009EE6" w14:textId="77777777" w:rsidR="00713BA3" w:rsidRPr="006E1048" w:rsidRDefault="00713BA3" w:rsidP="001753DD">
            <w:pPr>
              <w:spacing w:after="0" w:line="480" w:lineRule="auto"/>
              <w:jc w:val="center"/>
              <w:rPr>
                <w:rFonts w:eastAsia="Calibri"/>
                <w:b/>
                <w:kern w:val="2"/>
                <w:szCs w:val="28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>
              <w:rPr>
                <w:rFonts w:eastAsia="Calibri"/>
                <w:kern w:val="2"/>
                <w:vertAlign w:val="subscript"/>
              </w:rPr>
              <w:t>1,3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0,0027</w:t>
            </w:r>
          </w:p>
        </w:tc>
      </w:tr>
      <w:tr w:rsidR="00713BA3" w:rsidRPr="00A03162" w14:paraId="58EFE0DA" w14:textId="77777777" w:rsidTr="00A41A61">
        <w:trPr>
          <w:cantSplit/>
          <w:trHeight w:val="1685"/>
          <w:jc w:val="center"/>
        </w:trPr>
        <w:tc>
          <w:tcPr>
            <w:tcW w:w="2355" w:type="dxa"/>
            <w:shd w:val="clear" w:color="auto" w:fill="auto"/>
            <w:textDirection w:val="btLr"/>
            <w:vAlign w:val="center"/>
          </w:tcPr>
          <w:p w14:paraId="0291B09B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lang w:val="en-US"/>
              </w:rPr>
            </w:pPr>
            <w:r>
              <w:rPr>
                <w:rFonts w:eastAsia="Calibri"/>
                <w:bCs/>
                <w:kern w:val="2"/>
                <w:lang w:val="en-US"/>
              </w:rPr>
              <w:t>IL-6</w:t>
            </w:r>
            <w:r w:rsidRPr="00713BA3">
              <w:rPr>
                <w:rFonts w:eastAsia="Calibri"/>
                <w:bCs/>
                <w:kern w:val="2"/>
                <w:lang w:val="en-US"/>
              </w:rPr>
              <w:t xml:space="preserve">, </w:t>
            </w:r>
            <w:proofErr w:type="spellStart"/>
            <w:r>
              <w:rPr>
                <w:rFonts w:eastAsia="Calibri"/>
                <w:bCs/>
                <w:kern w:val="2"/>
              </w:rPr>
              <w:t>пг</w:t>
            </w:r>
            <w:proofErr w:type="spellEnd"/>
            <w:r>
              <w:rPr>
                <w:rFonts w:eastAsia="Calibri"/>
                <w:bCs/>
                <w:kern w:val="2"/>
                <w:lang w:val="en-US"/>
              </w:rPr>
              <w:t>/</w:t>
            </w:r>
            <w:r>
              <w:rPr>
                <w:rFonts w:eastAsia="Calibri"/>
                <w:bCs/>
                <w:kern w:val="2"/>
              </w:rPr>
              <w:t>мл</w:t>
            </w:r>
          </w:p>
          <w:p w14:paraId="2A30CE47" w14:textId="77777777" w:rsidR="00713BA3" w:rsidRPr="00390CF7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lang w:val="en-US"/>
              </w:rPr>
            </w:pPr>
            <w:r>
              <w:rPr>
                <w:rFonts w:eastAsia="Calibri"/>
                <w:bCs/>
                <w:kern w:val="2"/>
                <w:lang w:val="en-US"/>
              </w:rPr>
              <w:t xml:space="preserve">IL-6, </w:t>
            </w:r>
            <w:proofErr w:type="spellStart"/>
            <w:r>
              <w:rPr>
                <w:rFonts w:eastAsia="Calibri"/>
                <w:bCs/>
                <w:kern w:val="2"/>
                <w:lang w:val="en-US"/>
              </w:rPr>
              <w:t>pg</w:t>
            </w:r>
            <w:proofErr w:type="spellEnd"/>
            <w:r>
              <w:rPr>
                <w:rFonts w:eastAsia="Calibri"/>
                <w:bCs/>
                <w:kern w:val="2"/>
                <w:lang w:val="en-US"/>
              </w:rPr>
              <w:t>/ml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2D663477" w14:textId="77777777" w:rsidR="00713BA3" w:rsidRPr="001021E0" w:rsidRDefault="00713BA3" w:rsidP="001753DD">
            <w:pPr>
              <w:spacing w:after="0" w:line="480" w:lineRule="auto"/>
              <w:jc w:val="center"/>
              <w:rPr>
                <w:szCs w:val="28"/>
                <w:lang w:val="en-US"/>
              </w:rPr>
            </w:pPr>
            <w:r w:rsidRPr="001021E0">
              <w:rPr>
                <w:szCs w:val="28"/>
                <w:lang w:val="en-US"/>
              </w:rPr>
              <w:t>48,62</w:t>
            </w:r>
          </w:p>
          <w:p w14:paraId="44F78C53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</w:rPr>
            </w:pPr>
            <w:r>
              <w:rPr>
                <w:szCs w:val="28"/>
              </w:rPr>
              <w:t>(</w:t>
            </w:r>
            <w:r w:rsidRPr="001021E0">
              <w:rPr>
                <w:szCs w:val="28"/>
                <w:lang w:val="en-US"/>
              </w:rPr>
              <w:t>31,92</w:t>
            </w:r>
            <w:r>
              <w:rPr>
                <w:szCs w:val="28"/>
              </w:rPr>
              <w:t>-</w:t>
            </w:r>
            <w:r w:rsidRPr="001021E0">
              <w:rPr>
                <w:szCs w:val="28"/>
                <w:lang w:val="en-US"/>
              </w:rPr>
              <w:t>67,46</w:t>
            </w:r>
            <w:r>
              <w:rPr>
                <w:szCs w:val="28"/>
              </w:rPr>
              <w:t>)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67CF36D9" w14:textId="77777777" w:rsidR="00713BA3" w:rsidRPr="001021E0" w:rsidRDefault="00713BA3" w:rsidP="001753DD">
            <w:pPr>
              <w:spacing w:after="0" w:line="480" w:lineRule="auto"/>
              <w:jc w:val="center"/>
              <w:rPr>
                <w:szCs w:val="28"/>
              </w:rPr>
            </w:pPr>
            <w:r w:rsidRPr="001021E0">
              <w:rPr>
                <w:szCs w:val="28"/>
              </w:rPr>
              <w:t>6,11</w:t>
            </w:r>
          </w:p>
          <w:p w14:paraId="137815DA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</w:rPr>
            </w:pPr>
            <w:r>
              <w:rPr>
                <w:szCs w:val="28"/>
              </w:rPr>
              <w:t>(</w:t>
            </w:r>
            <w:r w:rsidRPr="001021E0">
              <w:rPr>
                <w:szCs w:val="28"/>
                <w:lang w:val="en-US"/>
              </w:rPr>
              <w:t>1,27</w:t>
            </w:r>
            <w:r>
              <w:rPr>
                <w:szCs w:val="28"/>
              </w:rPr>
              <w:t>-</w:t>
            </w:r>
            <w:r w:rsidRPr="001021E0">
              <w:rPr>
                <w:szCs w:val="28"/>
                <w:lang w:val="en-US"/>
              </w:rPr>
              <w:t>12,03</w:t>
            </w:r>
            <w:r>
              <w:rPr>
                <w:szCs w:val="28"/>
              </w:rPr>
              <w:t>)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00EAF8B5" w14:textId="77777777" w:rsidR="00713BA3" w:rsidRPr="001021E0" w:rsidRDefault="00713BA3" w:rsidP="001753DD">
            <w:pPr>
              <w:spacing w:after="0" w:line="480" w:lineRule="auto"/>
              <w:jc w:val="center"/>
              <w:rPr>
                <w:szCs w:val="28"/>
              </w:rPr>
            </w:pPr>
            <w:r w:rsidRPr="001021E0">
              <w:rPr>
                <w:szCs w:val="28"/>
                <w:lang w:val="en-US"/>
              </w:rPr>
              <w:t>1,</w:t>
            </w:r>
            <w:r w:rsidRPr="001021E0">
              <w:rPr>
                <w:szCs w:val="28"/>
              </w:rPr>
              <w:t>37</w:t>
            </w:r>
          </w:p>
          <w:p w14:paraId="5153E72F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</w:rPr>
            </w:pPr>
            <w:r>
              <w:rPr>
                <w:szCs w:val="28"/>
              </w:rPr>
              <w:t>(</w:t>
            </w:r>
            <w:r w:rsidRPr="001021E0">
              <w:rPr>
                <w:szCs w:val="28"/>
                <w:lang w:val="en-US"/>
              </w:rPr>
              <w:t>0,</w:t>
            </w:r>
            <w:r w:rsidRPr="001021E0">
              <w:rPr>
                <w:szCs w:val="28"/>
              </w:rPr>
              <w:t>71</w:t>
            </w:r>
            <w:r>
              <w:rPr>
                <w:szCs w:val="28"/>
              </w:rPr>
              <w:t>-</w:t>
            </w:r>
            <w:r w:rsidRPr="001021E0">
              <w:rPr>
                <w:szCs w:val="28"/>
                <w:lang w:val="en-US"/>
              </w:rPr>
              <w:t>2,</w:t>
            </w:r>
            <w:r w:rsidRPr="001021E0">
              <w:rPr>
                <w:szCs w:val="28"/>
              </w:rPr>
              <w:t>25</w:t>
            </w:r>
            <w:r>
              <w:rPr>
                <w:szCs w:val="2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D8CF18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0,0000</w:t>
            </w:r>
          </w:p>
          <w:p w14:paraId="0A8D8292" w14:textId="77777777" w:rsidR="00713BA3" w:rsidRPr="006E1048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 w:rsidRPr="0050333B">
              <w:rPr>
                <w:rFonts w:eastAsia="Calibri"/>
                <w:kern w:val="2"/>
                <w:vertAlign w:val="subscript"/>
                <w:lang w:val="en-US"/>
              </w:rPr>
              <w:t>1,2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0,0000</w:t>
            </w:r>
          </w:p>
          <w:p w14:paraId="71D6CD03" w14:textId="77777777" w:rsidR="00713BA3" w:rsidRPr="006E1048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>
              <w:rPr>
                <w:rFonts w:eastAsia="Calibri"/>
                <w:kern w:val="2"/>
                <w:vertAlign w:val="subscript"/>
              </w:rPr>
              <w:t>2</w:t>
            </w:r>
            <w:r w:rsidRPr="0050333B">
              <w:rPr>
                <w:rFonts w:eastAsia="Calibri"/>
                <w:kern w:val="2"/>
                <w:vertAlign w:val="subscript"/>
                <w:lang w:val="en-US"/>
              </w:rPr>
              <w:t>,</w:t>
            </w:r>
            <w:r>
              <w:rPr>
                <w:rFonts w:eastAsia="Calibri"/>
                <w:kern w:val="2"/>
                <w:vertAlign w:val="subscript"/>
              </w:rPr>
              <w:t>3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0,0033</w:t>
            </w:r>
          </w:p>
          <w:p w14:paraId="5883F236" w14:textId="77777777" w:rsidR="00713BA3" w:rsidRPr="006E1048" w:rsidRDefault="00713BA3" w:rsidP="001753DD">
            <w:pPr>
              <w:spacing w:after="0" w:line="480" w:lineRule="auto"/>
              <w:jc w:val="center"/>
              <w:rPr>
                <w:rFonts w:eastAsia="Calibri"/>
                <w:b/>
                <w:kern w:val="2"/>
                <w:szCs w:val="28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>
              <w:rPr>
                <w:rFonts w:eastAsia="Calibri"/>
                <w:kern w:val="2"/>
                <w:vertAlign w:val="subscript"/>
              </w:rPr>
              <w:t>1,3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0,0000</w:t>
            </w:r>
          </w:p>
        </w:tc>
      </w:tr>
      <w:tr w:rsidR="00713BA3" w:rsidRPr="00A03162" w14:paraId="484D4A4C" w14:textId="77777777" w:rsidTr="00A41A61">
        <w:trPr>
          <w:cantSplit/>
          <w:trHeight w:val="1991"/>
          <w:jc w:val="center"/>
        </w:trPr>
        <w:tc>
          <w:tcPr>
            <w:tcW w:w="2355" w:type="dxa"/>
            <w:shd w:val="clear" w:color="auto" w:fill="auto"/>
            <w:textDirection w:val="btLr"/>
            <w:vAlign w:val="center"/>
          </w:tcPr>
          <w:p w14:paraId="0591DFDE" w14:textId="77777777" w:rsidR="00713BA3" w:rsidRPr="00713BA3" w:rsidRDefault="00713BA3" w:rsidP="001753DD">
            <w:pPr>
              <w:spacing w:after="0" w:line="480" w:lineRule="auto"/>
              <w:jc w:val="center"/>
              <w:rPr>
                <w:szCs w:val="28"/>
              </w:rPr>
            </w:pPr>
            <w:r w:rsidRPr="001021E0">
              <w:rPr>
                <w:szCs w:val="28"/>
                <w:lang w:val="en-US"/>
              </w:rPr>
              <w:t>TGF</w:t>
            </w:r>
            <w:r w:rsidRPr="00713BA3">
              <w:rPr>
                <w:szCs w:val="28"/>
              </w:rPr>
              <w:t>-</w:t>
            </w:r>
            <w:r w:rsidRPr="001021E0">
              <w:rPr>
                <w:szCs w:val="28"/>
                <w:lang w:val="en-US"/>
              </w:rPr>
              <w:t>β</w:t>
            </w:r>
            <w:r w:rsidRPr="001021E0">
              <w:rPr>
                <w:szCs w:val="28"/>
              </w:rPr>
              <w:t xml:space="preserve">1, </w:t>
            </w:r>
            <w:proofErr w:type="spellStart"/>
            <w:r w:rsidRPr="001021E0">
              <w:rPr>
                <w:szCs w:val="28"/>
              </w:rPr>
              <w:t>пг</w:t>
            </w:r>
            <w:proofErr w:type="spellEnd"/>
            <w:r w:rsidRPr="00713BA3">
              <w:rPr>
                <w:szCs w:val="28"/>
              </w:rPr>
              <w:t>/</w:t>
            </w:r>
            <w:r w:rsidRPr="001021E0">
              <w:rPr>
                <w:szCs w:val="28"/>
              </w:rPr>
              <w:t>мл</w:t>
            </w:r>
          </w:p>
          <w:p w14:paraId="484604DD" w14:textId="77777777" w:rsidR="00713BA3" w:rsidRPr="00713BA3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</w:rPr>
            </w:pPr>
            <w:r w:rsidRPr="001021E0">
              <w:rPr>
                <w:szCs w:val="28"/>
                <w:lang w:val="en-US"/>
              </w:rPr>
              <w:t>TGF</w:t>
            </w:r>
            <w:r w:rsidRPr="00713BA3">
              <w:rPr>
                <w:szCs w:val="28"/>
              </w:rPr>
              <w:t>-</w:t>
            </w:r>
            <w:r w:rsidRPr="001021E0">
              <w:rPr>
                <w:szCs w:val="28"/>
                <w:lang w:val="en-US"/>
              </w:rPr>
              <w:t>β</w:t>
            </w:r>
            <w:r w:rsidRPr="001021E0">
              <w:rPr>
                <w:szCs w:val="28"/>
              </w:rPr>
              <w:t>1</w:t>
            </w:r>
            <w:r w:rsidRPr="00713BA3"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  <w:lang w:val="en-US"/>
              </w:rPr>
              <w:t>pg</w:t>
            </w:r>
            <w:proofErr w:type="spellEnd"/>
            <w:r w:rsidRPr="00713BA3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ml</w:t>
            </w:r>
          </w:p>
        </w:tc>
        <w:tc>
          <w:tcPr>
            <w:tcW w:w="2194" w:type="dxa"/>
            <w:shd w:val="clear" w:color="auto" w:fill="auto"/>
            <w:vAlign w:val="center"/>
          </w:tcPr>
          <w:p w14:paraId="41357B7C" w14:textId="77777777" w:rsidR="00713BA3" w:rsidRPr="001021E0" w:rsidRDefault="00713BA3" w:rsidP="001753DD">
            <w:pPr>
              <w:spacing w:after="0" w:line="480" w:lineRule="auto"/>
              <w:jc w:val="center"/>
              <w:rPr>
                <w:szCs w:val="28"/>
                <w:lang w:val="en-US"/>
              </w:rPr>
            </w:pPr>
            <w:r w:rsidRPr="001021E0">
              <w:rPr>
                <w:szCs w:val="28"/>
                <w:lang w:val="en-US"/>
              </w:rPr>
              <w:t>955,91</w:t>
            </w:r>
          </w:p>
          <w:p w14:paraId="3BCF1EC9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</w:rPr>
            </w:pPr>
            <w:r>
              <w:rPr>
                <w:szCs w:val="28"/>
              </w:rPr>
              <w:t>(</w:t>
            </w:r>
            <w:r w:rsidRPr="001021E0">
              <w:rPr>
                <w:szCs w:val="28"/>
                <w:lang w:val="en-US"/>
              </w:rPr>
              <w:t>746,05</w:t>
            </w:r>
            <w:r>
              <w:rPr>
                <w:szCs w:val="28"/>
              </w:rPr>
              <w:t>-</w:t>
            </w:r>
            <w:r w:rsidRPr="001021E0">
              <w:rPr>
                <w:szCs w:val="28"/>
                <w:lang w:val="en-US"/>
              </w:rPr>
              <w:t>1464,85</w:t>
            </w:r>
            <w:r>
              <w:rPr>
                <w:szCs w:val="28"/>
              </w:rPr>
              <w:t>)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13DCDD96" w14:textId="77777777" w:rsidR="00713BA3" w:rsidRPr="001021E0" w:rsidRDefault="00713BA3" w:rsidP="001753DD">
            <w:pPr>
              <w:spacing w:after="0" w:line="480" w:lineRule="auto"/>
              <w:jc w:val="center"/>
              <w:rPr>
                <w:szCs w:val="28"/>
                <w:lang w:val="en-US"/>
              </w:rPr>
            </w:pPr>
            <w:r w:rsidRPr="001021E0">
              <w:rPr>
                <w:szCs w:val="28"/>
                <w:lang w:val="en-US"/>
              </w:rPr>
              <w:t>494,49</w:t>
            </w:r>
          </w:p>
          <w:p w14:paraId="1B2D91CB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</w:rPr>
            </w:pPr>
            <w:r>
              <w:rPr>
                <w:szCs w:val="28"/>
              </w:rPr>
              <w:t>(</w:t>
            </w:r>
            <w:r w:rsidRPr="001021E0">
              <w:rPr>
                <w:szCs w:val="28"/>
                <w:lang w:val="en-US"/>
              </w:rPr>
              <w:t>384,</w:t>
            </w:r>
            <w:r>
              <w:rPr>
                <w:szCs w:val="28"/>
              </w:rPr>
              <w:t>1-</w:t>
            </w:r>
            <w:r w:rsidRPr="001021E0">
              <w:rPr>
                <w:szCs w:val="28"/>
                <w:lang w:val="en-US"/>
              </w:rPr>
              <w:t>704,75</w:t>
            </w:r>
            <w:r>
              <w:rPr>
                <w:szCs w:val="28"/>
              </w:rPr>
              <w:t>)</w:t>
            </w:r>
          </w:p>
        </w:tc>
        <w:tc>
          <w:tcPr>
            <w:tcW w:w="2103" w:type="dxa"/>
            <w:shd w:val="clear" w:color="auto" w:fill="auto"/>
            <w:vAlign w:val="center"/>
          </w:tcPr>
          <w:p w14:paraId="3E3EEB78" w14:textId="77777777" w:rsidR="00713BA3" w:rsidRPr="001021E0" w:rsidRDefault="00713BA3" w:rsidP="001753DD">
            <w:pPr>
              <w:spacing w:after="0" w:line="480" w:lineRule="auto"/>
              <w:jc w:val="center"/>
              <w:rPr>
                <w:szCs w:val="28"/>
              </w:rPr>
            </w:pPr>
            <w:r w:rsidRPr="001021E0">
              <w:rPr>
                <w:szCs w:val="28"/>
                <w:lang w:val="en-US"/>
              </w:rPr>
              <w:t>7</w:t>
            </w:r>
            <w:r w:rsidRPr="001021E0">
              <w:rPr>
                <w:szCs w:val="28"/>
              </w:rPr>
              <w:t>3</w:t>
            </w:r>
            <w:r w:rsidRPr="001021E0">
              <w:rPr>
                <w:szCs w:val="28"/>
                <w:lang w:val="en-US"/>
              </w:rPr>
              <w:t>,</w:t>
            </w:r>
            <w:r w:rsidRPr="001021E0">
              <w:rPr>
                <w:szCs w:val="28"/>
              </w:rPr>
              <w:t>73</w:t>
            </w:r>
          </w:p>
          <w:p w14:paraId="0EDC2274" w14:textId="77777777" w:rsidR="00713BA3" w:rsidRPr="004B3722" w:rsidRDefault="00713BA3" w:rsidP="001753DD">
            <w:pPr>
              <w:spacing w:after="0" w:line="480" w:lineRule="auto"/>
              <w:jc w:val="center"/>
              <w:rPr>
                <w:rFonts w:eastAsia="Calibri"/>
                <w:bCs/>
                <w:kern w:val="2"/>
                <w:szCs w:val="28"/>
              </w:rPr>
            </w:pPr>
            <w:r>
              <w:rPr>
                <w:szCs w:val="28"/>
              </w:rPr>
              <w:t>(</w:t>
            </w:r>
            <w:r w:rsidRPr="001021E0">
              <w:rPr>
                <w:szCs w:val="28"/>
                <w:lang w:val="en-US"/>
              </w:rPr>
              <w:t>4</w:t>
            </w:r>
            <w:r w:rsidRPr="001021E0">
              <w:rPr>
                <w:szCs w:val="28"/>
              </w:rPr>
              <w:t>5,97</w:t>
            </w:r>
            <w:r>
              <w:rPr>
                <w:szCs w:val="28"/>
              </w:rPr>
              <w:t>-</w:t>
            </w:r>
            <w:r w:rsidRPr="001021E0">
              <w:rPr>
                <w:szCs w:val="28"/>
                <w:lang w:val="en-US"/>
              </w:rPr>
              <w:t>87,36</w:t>
            </w:r>
            <w:r>
              <w:rPr>
                <w:szCs w:val="2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227709" w14:textId="77777777" w:rsidR="00713BA3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0,0000</w:t>
            </w:r>
          </w:p>
          <w:p w14:paraId="7B3D6544" w14:textId="77777777" w:rsidR="00713BA3" w:rsidRPr="006E1048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 w:rsidRPr="0050333B">
              <w:rPr>
                <w:rFonts w:eastAsia="Calibri"/>
                <w:kern w:val="2"/>
                <w:vertAlign w:val="subscript"/>
                <w:lang w:val="en-US"/>
              </w:rPr>
              <w:t>1,2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0,0000</w:t>
            </w:r>
          </w:p>
          <w:p w14:paraId="7D62C91A" w14:textId="77777777" w:rsidR="00713BA3" w:rsidRPr="006E1048" w:rsidRDefault="00713BA3" w:rsidP="001753DD">
            <w:pPr>
              <w:spacing w:after="0"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>
              <w:rPr>
                <w:rFonts w:eastAsia="Calibri"/>
                <w:kern w:val="2"/>
                <w:vertAlign w:val="subscript"/>
              </w:rPr>
              <w:t>2</w:t>
            </w:r>
            <w:r w:rsidRPr="0050333B">
              <w:rPr>
                <w:rFonts w:eastAsia="Calibri"/>
                <w:kern w:val="2"/>
                <w:vertAlign w:val="subscript"/>
                <w:lang w:val="en-US"/>
              </w:rPr>
              <w:t>,</w:t>
            </w:r>
            <w:r>
              <w:rPr>
                <w:rFonts w:eastAsia="Calibri"/>
                <w:kern w:val="2"/>
                <w:vertAlign w:val="subscript"/>
              </w:rPr>
              <w:t>3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0,0000</w:t>
            </w:r>
          </w:p>
          <w:p w14:paraId="51C9DDC2" w14:textId="77777777" w:rsidR="00713BA3" w:rsidRPr="006E1048" w:rsidRDefault="00713BA3" w:rsidP="001753DD">
            <w:pPr>
              <w:spacing w:after="0" w:line="480" w:lineRule="auto"/>
              <w:jc w:val="center"/>
              <w:rPr>
                <w:rFonts w:eastAsia="Calibri"/>
                <w:b/>
                <w:kern w:val="2"/>
                <w:szCs w:val="28"/>
              </w:rPr>
            </w:pPr>
            <w:r>
              <w:rPr>
                <w:rFonts w:eastAsia="Calibri"/>
                <w:kern w:val="2"/>
                <w:lang w:val="en-US"/>
              </w:rPr>
              <w:t>p</w:t>
            </w:r>
            <w:r>
              <w:rPr>
                <w:rFonts w:eastAsia="Calibri"/>
                <w:kern w:val="2"/>
                <w:vertAlign w:val="subscript"/>
              </w:rPr>
              <w:t>1,3</w:t>
            </w:r>
            <w:r>
              <w:rPr>
                <w:rFonts w:eastAsia="Calibri"/>
                <w:kern w:val="2"/>
                <w:lang w:val="en-US"/>
              </w:rPr>
              <w:t>=</w:t>
            </w:r>
            <w:r>
              <w:rPr>
                <w:rFonts w:eastAsia="Calibri"/>
                <w:kern w:val="2"/>
              </w:rPr>
              <w:t>0,0000</w:t>
            </w:r>
          </w:p>
        </w:tc>
      </w:tr>
    </w:tbl>
    <w:p w14:paraId="582811E3" w14:textId="77777777" w:rsidR="00713BA3" w:rsidRPr="00713BA3" w:rsidRDefault="00713BA3" w:rsidP="001753DD">
      <w:pPr>
        <w:spacing w:after="0" w:line="480" w:lineRule="auto"/>
        <w:jc w:val="both"/>
        <w:rPr>
          <w:sz w:val="20"/>
          <w:szCs w:val="20"/>
        </w:rPr>
      </w:pPr>
      <w:r w:rsidRPr="00F47FA5">
        <w:rPr>
          <w:b/>
          <w:bCs/>
          <w:sz w:val="20"/>
          <w:szCs w:val="20"/>
        </w:rPr>
        <w:t>Примечание:</w:t>
      </w:r>
      <w:r w:rsidRPr="00126FF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БА – бронхиальная астма, </w:t>
      </w:r>
      <w:r w:rsidRPr="00126FF8">
        <w:rPr>
          <w:sz w:val="20"/>
          <w:szCs w:val="20"/>
        </w:rPr>
        <w:t>р – уровень значимости</w:t>
      </w:r>
      <w:r>
        <w:rPr>
          <w:sz w:val="20"/>
          <w:szCs w:val="20"/>
        </w:rPr>
        <w:t xml:space="preserve">, критерий </w:t>
      </w:r>
      <w:proofErr w:type="spellStart"/>
      <w:r>
        <w:rPr>
          <w:sz w:val="20"/>
          <w:szCs w:val="20"/>
        </w:rPr>
        <w:t>Краскела</w:t>
      </w:r>
      <w:proofErr w:type="spellEnd"/>
      <w:r>
        <w:rPr>
          <w:sz w:val="20"/>
          <w:szCs w:val="20"/>
        </w:rPr>
        <w:t>-Уоллиса.</w:t>
      </w:r>
    </w:p>
    <w:p w14:paraId="144307DC" w14:textId="77777777" w:rsidR="00713BA3" w:rsidRPr="00AE187A" w:rsidRDefault="00713BA3" w:rsidP="001753DD">
      <w:pPr>
        <w:spacing w:after="0" w:line="480" w:lineRule="auto"/>
        <w:jc w:val="both"/>
        <w:rPr>
          <w:sz w:val="20"/>
          <w:szCs w:val="20"/>
          <w:lang w:val="en-US"/>
        </w:rPr>
      </w:pPr>
      <w:r w:rsidRPr="00AE187A">
        <w:rPr>
          <w:b/>
          <w:bCs/>
          <w:sz w:val="20"/>
          <w:szCs w:val="20"/>
          <w:lang w:val="en-US"/>
        </w:rPr>
        <w:t>Note:</w:t>
      </w:r>
      <w:r w:rsidRPr="00AE187A">
        <w:rPr>
          <w:sz w:val="20"/>
          <w:szCs w:val="20"/>
          <w:lang w:val="en-US"/>
        </w:rPr>
        <w:t xml:space="preserve"> BA – bronchial asthma, p – significance level, Kruskal-</w:t>
      </w:r>
      <w:proofErr w:type="gramStart"/>
      <w:r w:rsidRPr="00AE187A">
        <w:rPr>
          <w:sz w:val="20"/>
          <w:szCs w:val="20"/>
          <w:lang w:val="en-US"/>
        </w:rPr>
        <w:t>Wallis</w:t>
      </w:r>
      <w:proofErr w:type="gramEnd"/>
      <w:r w:rsidRPr="00AE187A">
        <w:rPr>
          <w:sz w:val="20"/>
          <w:szCs w:val="20"/>
          <w:lang w:val="en-US"/>
        </w:rPr>
        <w:t xml:space="preserve"> test.</w:t>
      </w:r>
    </w:p>
    <w:p w14:paraId="780D8591" w14:textId="77777777" w:rsidR="00F12C76" w:rsidRPr="001753DD" w:rsidRDefault="00F12C76" w:rsidP="001753DD">
      <w:pPr>
        <w:spacing w:after="0" w:line="480" w:lineRule="auto"/>
        <w:ind w:firstLine="709"/>
        <w:jc w:val="both"/>
        <w:rPr>
          <w:lang w:val="en-US"/>
        </w:rPr>
      </w:pPr>
    </w:p>
    <w:sectPr w:rsidR="00F12C76" w:rsidRPr="001753DD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539"/>
    <w:rsid w:val="001753DD"/>
    <w:rsid w:val="00232420"/>
    <w:rsid w:val="006C0B77"/>
    <w:rsid w:val="00713BA3"/>
    <w:rsid w:val="008242FF"/>
    <w:rsid w:val="00870751"/>
    <w:rsid w:val="00922C48"/>
    <w:rsid w:val="00B915B7"/>
    <w:rsid w:val="00C3201D"/>
    <w:rsid w:val="00C91539"/>
    <w:rsid w:val="00CB121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4DAF1B-48F0-4E09-A98F-0C512246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BA3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Tur</dc:creator>
  <cp:keywords/>
  <dc:description/>
  <cp:lastModifiedBy>Alina Tur</cp:lastModifiedBy>
  <cp:revision>4</cp:revision>
  <dcterms:created xsi:type="dcterms:W3CDTF">2024-11-28T10:39:00Z</dcterms:created>
  <dcterms:modified xsi:type="dcterms:W3CDTF">2024-12-13T17:51:00Z</dcterms:modified>
</cp:coreProperties>
</file>